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F1E97">
        <w:rPr>
          <w:rFonts w:cs="Calibri"/>
          <w:b/>
          <w:color w:val="000000"/>
          <w:sz w:val="20"/>
          <w:szCs w:val="20"/>
          <w:lang w:val="sr-Cyrl-RS"/>
        </w:rPr>
        <w:t>Петак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F1E97">
        <w:rPr>
          <w:rFonts w:cs="Calibri"/>
          <w:b/>
          <w:color w:val="000000"/>
          <w:sz w:val="20"/>
          <w:szCs w:val="20"/>
          <w:lang w:val="sr-Latn-RS"/>
        </w:rPr>
        <w:t>31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32EA4">
        <w:rPr>
          <w:rFonts w:cs="Calibri"/>
          <w:b/>
          <w:color w:val="000000"/>
          <w:sz w:val="20"/>
          <w:szCs w:val="20"/>
          <w:lang w:val="sr-Cyrl-RS"/>
        </w:rPr>
        <w:t>01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815F91" w:rsidRDefault="00B97D7F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717F95" w:rsidP="00BF1E9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BF1E97">
              <w:rPr>
                <w:rFonts w:cs="Calibri"/>
                <w:color w:val="000000"/>
                <w:sz w:val="18"/>
                <w:szCs w:val="18"/>
                <w:lang w:val="sr-Cyrl-RS"/>
              </w:rPr>
              <w:t>Личка, Подунавска, Нова 22 (Манде Сударевић)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  <w:p w:rsidR="00BF1E97" w:rsidRDefault="00BF1E97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717F95" w:rsidP="00BF1E9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134E8F">
              <w:rPr>
                <w:rFonts w:cs="Calibri"/>
                <w:color w:val="000000"/>
                <w:sz w:val="18"/>
                <w:szCs w:val="18"/>
                <w:lang w:val="sr-Cyrl-RS"/>
              </w:rPr>
              <w:t>Васе Ешкићевића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FA4BBD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2405D5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</w:t>
            </w:r>
            <w:r w:rsidR="00144E32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D35B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Pr="003977BD" w:rsidRDefault="003D35B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Default="003D35BE" w:rsidP="00134E8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D35B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4E3C5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Балзакова </w:t>
            </w:r>
            <w:r w:rsidR="00BF1E9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ТРС </w:t>
            </w:r>
            <w:r w:rsidR="004E3C5E">
              <w:rPr>
                <w:rFonts w:cs="Arial"/>
                <w:color w:val="000000"/>
                <w:sz w:val="18"/>
                <w:szCs w:val="18"/>
                <w:lang w:val="sr-Cyrl-RS"/>
              </w:rPr>
              <w:t>С-</w:t>
            </w:r>
            <w:r w:rsidR="00BF1E97">
              <w:rPr>
                <w:rFonts w:cs="Arial"/>
                <w:color w:val="000000"/>
                <w:sz w:val="18"/>
                <w:szCs w:val="18"/>
                <w:lang w:val="sr-Cyrl-RS"/>
              </w:rPr>
              <w:t>362</w:t>
            </w:r>
            <w:r w:rsidR="004E3C5E">
              <w:rPr>
                <w:rFonts w:cs="Arial"/>
                <w:color w:val="000000"/>
                <w:sz w:val="18"/>
                <w:szCs w:val="18"/>
                <w:lang w:val="sr-Cyrl-RS"/>
              </w:rPr>
              <w:t>/24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3D35BE" w:rsidP="004E3C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вертикалне сигнализације </w:t>
            </w:r>
          </w:p>
        </w:tc>
      </w:tr>
      <w:tr w:rsidR="00BF1E97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97" w:rsidRPr="003977BD" w:rsidRDefault="00BF1E9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97" w:rsidRDefault="00BF1E97" w:rsidP="00134E8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 w:rsidRPr="00BF1E97"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ТРС С—404/24</w:t>
            </w:r>
          </w:p>
          <w:p w:rsidR="00BF1E97" w:rsidRPr="003D35BE" w:rsidRDefault="00BF1E97" w:rsidP="00134E8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BF1E97">
              <w:rPr>
                <w:rFonts w:cs="Arial"/>
                <w:color w:val="000000"/>
                <w:sz w:val="18"/>
                <w:szCs w:val="18"/>
                <w:lang w:val="sr-Cyrl-RS"/>
              </w:rPr>
              <w:t>Ћирпанова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ТРС С-420/24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97" w:rsidRDefault="00BF1E97" w:rsidP="004E3C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заштитних стубића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9B01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9B0135"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- Венизелосова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9B0135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ЛЕД сегмента зеленог возача</w:t>
            </w:r>
          </w:p>
        </w:tc>
      </w:tr>
      <w:tr w:rsidR="004E3C5E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3977BD" w:rsidRDefault="004E3C5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4E3C5E" w:rsidRDefault="004E3C5E" w:rsidP="009B013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9B0135">
              <w:rPr>
                <w:rFonts w:cs="Arial"/>
                <w:color w:val="000000"/>
                <w:sz w:val="18"/>
                <w:szCs w:val="18"/>
                <w:lang w:val="sr-Cyrl-RS"/>
              </w:rPr>
              <w:t>Мајке Југовића – Темерински пут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Default="009B0135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сенила и исправљање ла</w:t>
            </w:r>
            <w:bookmarkStart w:id="0" w:name="_GoBack"/>
            <w:bookmarkEnd w:id="0"/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нтерне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551" w:rsidRDefault="00701551" w:rsidP="00612BF5">
      <w:r>
        <w:separator/>
      </w:r>
    </w:p>
  </w:endnote>
  <w:endnote w:type="continuationSeparator" w:id="0">
    <w:p w:rsidR="00701551" w:rsidRDefault="0070155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551" w:rsidRDefault="00701551" w:rsidP="00612BF5">
      <w:r>
        <w:separator/>
      </w:r>
    </w:p>
  </w:footnote>
  <w:footnote w:type="continuationSeparator" w:id="0">
    <w:p w:rsidR="00701551" w:rsidRDefault="0070155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7015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A0C6-2C2E-4864-8D95-98B7BD0AB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4</cp:revision>
  <cp:lastPrinted>2024-12-20T06:43:00Z</cp:lastPrinted>
  <dcterms:created xsi:type="dcterms:W3CDTF">2025-01-31T13:40:00Z</dcterms:created>
  <dcterms:modified xsi:type="dcterms:W3CDTF">2025-01-31T13:45:00Z</dcterms:modified>
</cp:coreProperties>
</file>