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D70F9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D70F98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E86AC7">
        <w:rPr>
          <w:rFonts w:cs="Calibri"/>
          <w:b/>
          <w:color w:val="000000"/>
          <w:sz w:val="20"/>
          <w:szCs w:val="20"/>
          <w:lang w:val="sr-Latn-RS"/>
        </w:rPr>
        <w:t>0</w:t>
      </w:r>
      <w:r w:rsidR="00D70F98">
        <w:rPr>
          <w:rFonts w:cs="Calibri"/>
          <w:b/>
          <w:color w:val="000000"/>
          <w:sz w:val="20"/>
          <w:szCs w:val="20"/>
          <w:lang w:val="sr-Cyrl-RS"/>
        </w:rPr>
        <w:t>5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0C731E">
        <w:rPr>
          <w:rFonts w:cs="Calibri"/>
          <w:b/>
          <w:color w:val="000000"/>
          <w:sz w:val="20"/>
          <w:szCs w:val="20"/>
          <w:lang w:val="sr-Cyrl-RS"/>
        </w:rPr>
        <w:t>03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32652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326525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Pr="00FB12D0" w:rsidRDefault="00326525" w:rsidP="00AF732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AF7322">
              <w:rPr>
                <w:rFonts w:cs="Arial"/>
                <w:color w:val="000000"/>
                <w:sz w:val="18"/>
                <w:szCs w:val="18"/>
                <w:lang w:val="sr-Cyrl-RS"/>
              </w:rPr>
              <w:t>Зеленгорска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AF7322" w:rsidP="00E71EA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32652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326525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AF7322" w:rsidP="00D6727E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26525" w:rsidRPr="00D6727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D6727E" w:rsidRPr="00D6727E"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Бате Бркића и Булевар Јована Дучића</w:t>
            </w:r>
            <w:r w:rsidR="00D6727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  <w:p w:rsidR="00D6727E" w:rsidRPr="00AE2FF3" w:rsidRDefault="00D6727E" w:rsidP="00D6727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D6727E">
              <w:rPr>
                <w:rFonts w:cs="Arial"/>
                <w:color w:val="000000"/>
                <w:sz w:val="18"/>
                <w:szCs w:val="18"/>
                <w:lang w:val="sr-Cyrl-RS"/>
              </w:rPr>
              <w:t>Градска Чистоћа ( двориште)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E71EA8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32652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25" w:rsidRDefault="00E71EA8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A6" w:rsidRDefault="00E71EA8" w:rsidP="00326525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71EA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Ковиљ</w:t>
            </w:r>
          </w:p>
          <w:p w:rsidR="00E71EA8" w:rsidRPr="00E71EA8" w:rsidRDefault="00AF7322" w:rsidP="0097234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Доње сајлово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E1" w:rsidRDefault="00E71EA8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</w:p>
          <w:p w:rsidR="00AF7322" w:rsidRDefault="00AF7322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9D555E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Default="009D555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Pr="009D555E" w:rsidRDefault="009D555E" w:rsidP="0032652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Буковац,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Буковачки пут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Default="009D555E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9D555E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Default="009D555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Pr="009D555E" w:rsidRDefault="009D555E" w:rsidP="0032652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Косанчић Ивана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5E" w:rsidRDefault="009D555E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</w:p>
        </w:tc>
      </w:tr>
      <w:tr w:rsidR="00E536BC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E536B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E536BC" w:rsidP="00326525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E536BC">
              <w:rPr>
                <w:rFonts w:cs="Arial"/>
                <w:color w:val="000000"/>
                <w:sz w:val="18"/>
                <w:szCs w:val="18"/>
                <w:lang w:val="sr-Cyrl-RS"/>
              </w:rPr>
              <w:t>, Димитрија Туцовића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E536BC">
              <w:rPr>
                <w:rFonts w:cs="Arial"/>
                <w:color w:val="000000"/>
                <w:sz w:val="18"/>
                <w:szCs w:val="18"/>
                <w:lang w:val="sr-Cyrl-RS"/>
              </w:rPr>
              <w:t>(двориште инспекције)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E536BC" w:rsidP="003265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саобраћајне површине асфалтом </w:t>
            </w:r>
          </w:p>
        </w:tc>
        <w:bookmarkStart w:id="0" w:name="_GoBack"/>
        <w:bookmarkEnd w:id="0"/>
      </w:tr>
    </w:tbl>
    <w:p w:rsidR="00FD18A5" w:rsidRDefault="00FD18A5" w:rsidP="00FD18A5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FD18A5" w:rsidRPr="00815F91" w:rsidRDefault="00FD18A5" w:rsidP="00FD18A5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FD18A5" w:rsidRPr="002C1907" w:rsidTr="002F7078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A5" w:rsidRDefault="009323ED" w:rsidP="002F707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A5" w:rsidRPr="007E413B" w:rsidRDefault="00FD18A5" w:rsidP="009323E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="0025334E"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 w:rsidR="0025334E">
              <w:rPr>
                <w:rFonts w:cs="Arial"/>
                <w:color w:val="000000"/>
                <w:sz w:val="18"/>
                <w:szCs w:val="18"/>
                <w:lang w:val="sr-Cyrl-RS"/>
              </w:rPr>
              <w:t>Б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25334E">
              <w:rPr>
                <w:rFonts w:cs="Arial"/>
                <w:color w:val="000000"/>
                <w:sz w:val="18"/>
                <w:szCs w:val="18"/>
                <w:lang w:val="sr-Cyrl-RS"/>
              </w:rPr>
              <w:t>2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 w:rsidR="009323ED">
              <w:rPr>
                <w:rFonts w:cs="Calibri"/>
                <w:color w:val="000000"/>
                <w:sz w:val="18"/>
                <w:szCs w:val="18"/>
                <w:lang w:val="sr-Cyrl-RS"/>
              </w:rPr>
              <w:t>Футог - Бегеч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A5" w:rsidRDefault="009323ED" w:rsidP="002F707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Хигијена путног појаса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7918DD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8007D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7918D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0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3677A3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A3" w:rsidRPr="00223A1F" w:rsidRDefault="003677A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A3" w:rsidRDefault="00223A1F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23A1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Димитрија Аврамовића                                    по ТРС-у ПС0127-2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A3" w:rsidRDefault="00223A1F" w:rsidP="007C43D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</w:t>
            </w:r>
            <w:r w:rsidR="007C43D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стављање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металних стубића </w:t>
            </w:r>
          </w:p>
        </w:tc>
      </w:tr>
      <w:tr w:rsidR="007E413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3C2AD7" w:rsidP="00DF66B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C2AD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Његошева – Јована Суботића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3C2AD7" w:rsidP="00BD0A4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црвеног пешака</w:t>
            </w:r>
          </w:p>
        </w:tc>
      </w:tr>
      <w:tr w:rsidR="00DF66B7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Pr="003977BD" w:rsidRDefault="00DF66B7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Pr="00DF66B7" w:rsidRDefault="003C2AD7" w:rsidP="00395DC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C2AD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Булевар војводе Степе – Бате Бркића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Default="003C2AD7" w:rsidP="000C731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тастера за најаву пешака</w:t>
            </w:r>
          </w:p>
        </w:tc>
      </w:tr>
      <w:tr w:rsidR="00395DC3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C3" w:rsidRPr="003977BD" w:rsidRDefault="00395DC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C3" w:rsidRDefault="003C2AD7" w:rsidP="00395DC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3C2AD7">
              <w:rPr>
                <w:rFonts w:cs="Arial"/>
                <w:color w:val="000000"/>
                <w:sz w:val="18"/>
                <w:szCs w:val="18"/>
                <w:lang w:val="sr-Cyrl-RS"/>
              </w:rPr>
              <w:t>Дечанска – Темерински пут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C3" w:rsidRDefault="003C2AD7" w:rsidP="000C731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Контола комуникације и рестарт ГПРС-а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338" w:rsidRDefault="00857338" w:rsidP="00612BF5">
      <w:r>
        <w:separator/>
      </w:r>
    </w:p>
  </w:endnote>
  <w:endnote w:type="continuationSeparator" w:id="0">
    <w:p w:rsidR="00857338" w:rsidRDefault="00857338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338" w:rsidRDefault="00857338" w:rsidP="00612BF5">
      <w:r>
        <w:separator/>
      </w:r>
    </w:p>
  </w:footnote>
  <w:footnote w:type="continuationSeparator" w:id="0">
    <w:p w:rsidR="00857338" w:rsidRDefault="00857338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573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300E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3C5B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0AA0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178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1551"/>
    <w:rsid w:val="00702DF4"/>
    <w:rsid w:val="007051B1"/>
    <w:rsid w:val="007055F9"/>
    <w:rsid w:val="00706320"/>
    <w:rsid w:val="0070698C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D38"/>
    <w:rsid w:val="00787F0B"/>
    <w:rsid w:val="00787F65"/>
    <w:rsid w:val="007902DF"/>
    <w:rsid w:val="007912F4"/>
    <w:rsid w:val="007918D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5D1D"/>
    <w:rsid w:val="00975E4C"/>
    <w:rsid w:val="00976215"/>
    <w:rsid w:val="009763AA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05FC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E39"/>
    <w:rsid w:val="00EA6FA6"/>
    <w:rsid w:val="00EA7420"/>
    <w:rsid w:val="00EA747A"/>
    <w:rsid w:val="00EA75B3"/>
    <w:rsid w:val="00EB048E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66A2"/>
    <w:rsid w:val="00FA6FDD"/>
    <w:rsid w:val="00FA7468"/>
    <w:rsid w:val="00FA7681"/>
    <w:rsid w:val="00FA7799"/>
    <w:rsid w:val="00FB12D0"/>
    <w:rsid w:val="00FB1A9B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872B-5071-49E3-9F23-AD98B363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22</cp:revision>
  <cp:lastPrinted>2025-03-03T10:41:00Z</cp:lastPrinted>
  <dcterms:created xsi:type="dcterms:W3CDTF">2025-03-05T12:29:00Z</dcterms:created>
  <dcterms:modified xsi:type="dcterms:W3CDTF">2025-03-05T12:45:00Z</dcterms:modified>
</cp:coreProperties>
</file>