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26248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86AC7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026248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F732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E71E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7E" w:rsidRPr="00441306" w:rsidRDefault="00AF7322" w:rsidP="00D6727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26525" w:rsidRPr="00D672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41306">
              <w:rPr>
                <w:rFonts w:cs="Arial"/>
                <w:color w:val="000000"/>
                <w:sz w:val="18"/>
                <w:szCs w:val="18"/>
                <w:lang w:val="sr-Cyrl-RS"/>
              </w:rPr>
              <w:t>Лазе Нанчића, Мише Димитријевића код бр.36, Антона Урбана код бр.4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Pr="00B77EC5" w:rsidRDefault="00E71EA8" w:rsidP="0097234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2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B07194" w:rsidP="00B0719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>, Димитрија Туцовића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>(двориште инспекције)</w:t>
            </w:r>
          </w:p>
          <w:p w:rsidR="00B07194" w:rsidRPr="009D555E" w:rsidRDefault="00B07194" w:rsidP="00B0719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0719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Пушкинова код бр.13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B07194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B07194" w:rsidRDefault="00B07194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B07194" w:rsidRDefault="00B07194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</w:p>
        </w:tc>
      </w:tr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8A59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A594B">
              <w:rPr>
                <w:rFonts w:cs="Arial"/>
                <w:color w:val="000000"/>
                <w:sz w:val="18"/>
                <w:szCs w:val="18"/>
                <w:lang w:val="sr-Cyrl-RS"/>
              </w:rPr>
              <w:t>Косанчић Ивана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саобраћајне површине асфалтом 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B77E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B77EC5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11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Хигијена путног појаса</w:t>
            </w:r>
          </w:p>
        </w:tc>
      </w:tr>
      <w:tr w:rsidR="00B07194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B07194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Pr="00903419" w:rsidRDefault="00B07194" w:rsidP="00B0719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Степе, Корнелија Станковића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B07194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918DD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677A3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Pr="00223A1F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825D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23A1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Димитрија </w:t>
            </w:r>
            <w:r w:rsidR="00825D8B">
              <w:rPr>
                <w:rFonts w:cs="Arial"/>
                <w:color w:val="000000"/>
                <w:sz w:val="18"/>
                <w:szCs w:val="18"/>
                <w:lang w:val="sr-Cyrl-RS"/>
              </w:rPr>
              <w:t>Туцовића ТРС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25D8B">
              <w:rPr>
                <w:rFonts w:cs="Arial"/>
                <w:color w:val="000000"/>
                <w:sz w:val="18"/>
                <w:szCs w:val="18"/>
                <w:lang w:val="sr-Cyrl-RS"/>
              </w:rPr>
              <w:t>С-088/25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7C43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</w:t>
            </w:r>
            <w:r w:rsidR="007C43D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стављање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металних стубића </w:t>
            </w:r>
          </w:p>
        </w:tc>
      </w:tr>
      <w:tr w:rsidR="00825D8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Pr="00223A1F" w:rsidRDefault="00825D8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Pr="00825D8B" w:rsidRDefault="00825D8B" w:rsidP="00825D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Милутина Бојића ТРС С-010/25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Default="00825D8B" w:rsidP="007C43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саобраћајне сигнализације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FA5B8E" w:rsidP="00FA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 - Железничка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FA5B8E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комуникације, рестарт оптичке опреме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3C2AD7" w:rsidP="00FA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A5B8E"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 – Булевар ослобођења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FA5B8E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у програмској плочи</w:t>
            </w:r>
          </w:p>
        </w:tc>
      </w:tr>
      <w:tr w:rsidR="00FA5B8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Pr="003977BD" w:rsidRDefault="00FA5B8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Pr="003C2AD7" w:rsidRDefault="00FA5B8E" w:rsidP="00FA5B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Default="00FA5B8E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сигнала на лантернама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AB" w:rsidRDefault="00D423AB" w:rsidP="00612BF5">
      <w:r>
        <w:separator/>
      </w:r>
    </w:p>
  </w:endnote>
  <w:endnote w:type="continuationSeparator" w:id="0">
    <w:p w:rsidR="00D423AB" w:rsidRDefault="00D423A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AB" w:rsidRDefault="00D423AB" w:rsidP="00612BF5">
      <w:r>
        <w:separator/>
      </w:r>
    </w:p>
  </w:footnote>
  <w:footnote w:type="continuationSeparator" w:id="0">
    <w:p w:rsidR="00D423AB" w:rsidRDefault="00D423A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423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18D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D7DA-CB68-498C-B2CC-04AD485B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2025-03-03T10:41:00Z</cp:lastPrinted>
  <dcterms:created xsi:type="dcterms:W3CDTF">2025-03-06T09:04:00Z</dcterms:created>
  <dcterms:modified xsi:type="dcterms:W3CDTF">2025-03-06T09:19:00Z</dcterms:modified>
</cp:coreProperties>
</file>