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D70F9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37488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037488" w:rsidRPr="00037488">
        <w:rPr>
          <w:rFonts w:cs="Calibri"/>
          <w:b/>
          <w:color w:val="000000"/>
          <w:sz w:val="20"/>
          <w:szCs w:val="20"/>
          <w:lang w:val="sr-Latn-RS"/>
        </w:rPr>
        <w:t>10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0C731E">
        <w:rPr>
          <w:rFonts w:cs="Calibri"/>
          <w:b/>
          <w:color w:val="000000"/>
          <w:sz w:val="20"/>
          <w:szCs w:val="20"/>
          <w:lang w:val="sr-Cyrl-RS"/>
        </w:rPr>
        <w:t>03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Pr="00FB12D0" w:rsidRDefault="00326525" w:rsidP="00AF732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F7322">
              <w:rPr>
                <w:rFonts w:cs="Arial"/>
                <w:color w:val="000000"/>
                <w:sz w:val="18"/>
                <w:szCs w:val="18"/>
                <w:lang w:val="sr-Cyrl-RS"/>
              </w:rPr>
              <w:t>Зеленгорска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AF7322" w:rsidP="00E71EA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7E" w:rsidRPr="00441306" w:rsidRDefault="008D02D2" w:rsidP="008D02D2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326525" w:rsidRPr="00D6727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Грмечка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E71EA8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E71EA8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A8" w:rsidRPr="00B77EC5" w:rsidRDefault="00E71EA8" w:rsidP="00972346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71E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2" w:rsidRDefault="00E71EA8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</w:tc>
      </w:tr>
      <w:tr w:rsidR="009D555E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1B51B0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81" w:rsidRPr="009D555E" w:rsidRDefault="00130081" w:rsidP="0013008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</w:t>
            </w:r>
            <w:r w:rsidR="009D555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Масарикова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81" w:rsidRDefault="009D555E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9D555E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9D555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4" w:rsidRPr="001B51B0" w:rsidRDefault="001B51B0" w:rsidP="0013008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Кисач,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Штефаникова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4" w:rsidRDefault="00130081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E536B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8A594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3739D7" w:rsidP="00432E6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Кисач,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Штурова, Јаношикова, 13. октобра, Шафарикова, Ондреја Марчока</w:t>
            </w:r>
            <w:r w:rsidR="00E536B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432E6D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0724E3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E3" w:rsidRDefault="000724E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E3" w:rsidRDefault="000724E3" w:rsidP="00432E6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Руменачка (крак)</w:t>
            </w:r>
          </w:p>
          <w:p w:rsidR="000724E3" w:rsidRPr="000724E3" w:rsidRDefault="000724E3" w:rsidP="00432E6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724E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Краља Петра Првог (крак)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E3" w:rsidRDefault="000724E3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FD18A5" w:rsidRDefault="00FD18A5" w:rsidP="00FD18A5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FD18A5" w:rsidRPr="00815F91" w:rsidRDefault="00FD18A5" w:rsidP="00FD18A5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FD18A5" w:rsidRPr="002C1907" w:rsidTr="002F707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Default="009323ED" w:rsidP="002F707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Pr="007E413B" w:rsidRDefault="00FD18A5" w:rsidP="0009629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="0025334E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B77EC5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B77EC5"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B77EC5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09629A">
              <w:rPr>
                <w:rFonts w:cs="Arial"/>
                <w:color w:val="000000"/>
                <w:sz w:val="18"/>
                <w:szCs w:val="18"/>
                <w:lang w:val="sr-Cyrl-RS"/>
              </w:rPr>
              <w:t>9</w:t>
            </w:r>
            <w:r w:rsidR="00130081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09629A">
              <w:rPr>
                <w:rFonts w:cs="Arial"/>
                <w:color w:val="000000"/>
                <w:sz w:val="18"/>
                <w:szCs w:val="18"/>
                <w:lang w:val="sr-Cyrl-RS"/>
              </w:rPr>
              <w:t>Раковац – Сремска Каменица</w:t>
            </w:r>
            <w:r w:rsidR="00130081">
              <w:rPr>
                <w:rFonts w:cs="Arial"/>
                <w:color w:val="000000"/>
                <w:sz w:val="18"/>
                <w:szCs w:val="18"/>
                <w:lang w:val="sr-Cyrl-RS"/>
              </w:rPr>
              <w:t>)</w:t>
            </w:r>
            <w:r w:rsidR="00B77EC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Default="009323ED" w:rsidP="002F70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Хигијена путног појаса</w:t>
            </w:r>
          </w:p>
        </w:tc>
      </w:tr>
      <w:tr w:rsidR="00B07194" w:rsidRPr="002C1907" w:rsidTr="002F707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4" w:rsidRDefault="00B07194" w:rsidP="002F707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4" w:rsidRPr="00903419" w:rsidRDefault="00B07194" w:rsidP="00731E2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="00731E2C"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 w:rsidR="00731E2C"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="00731E2C"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bookmarkStart w:id="0" w:name="_GoBack"/>
            <w:bookmarkEnd w:id="0"/>
            <w:r w:rsidR="00731E2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100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(</w:t>
            </w:r>
            <w:r w:rsidR="00731E2C">
              <w:rPr>
                <w:rFonts w:cs="Calibri"/>
                <w:color w:val="000000"/>
                <w:sz w:val="18"/>
                <w:szCs w:val="18"/>
                <w:lang w:val="sr-Cyrl-RS"/>
              </w:rPr>
              <w:t>Темеринска)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94" w:rsidRDefault="00B07194" w:rsidP="002F70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7918DD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7918D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3677A3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A3" w:rsidRPr="00223A1F" w:rsidRDefault="003677A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A3" w:rsidRDefault="00223A1F" w:rsidP="005F507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23A1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5F5077">
              <w:rPr>
                <w:rFonts w:cs="Arial"/>
                <w:color w:val="000000"/>
                <w:sz w:val="18"/>
                <w:szCs w:val="18"/>
                <w:lang w:val="sr-Cyrl-RS"/>
              </w:rPr>
              <w:t>Београдски кеј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A3" w:rsidRDefault="005F5077" w:rsidP="007C43D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</w:t>
            </w:r>
            <w:r w:rsidR="00223A1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825D8B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B" w:rsidRPr="00223A1F" w:rsidRDefault="00825D8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B" w:rsidRPr="009E2A03" w:rsidRDefault="009E2A03" w:rsidP="00825D8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00 (Темеринска улица)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B" w:rsidRDefault="00825D8B" w:rsidP="009E2A0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9E2A03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сигнализације</w:t>
            </w:r>
          </w:p>
        </w:tc>
      </w:tr>
      <w:tr w:rsidR="007E413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037488" w:rsidP="000374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C2AD7" w:rsidRPr="003C2A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Јаше Томића – Булевар ослобођења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037488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налепница са светлосних сигнала</w:t>
            </w:r>
          </w:p>
        </w:tc>
      </w:tr>
      <w:tr w:rsidR="00DF66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3977BD" w:rsidRDefault="00DF66B7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DF66B7" w:rsidRDefault="003C2AD7" w:rsidP="000374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C2A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F5AE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</w:t>
            </w:r>
            <w:r w:rsidR="00037488">
              <w:rPr>
                <w:rFonts w:cs="Arial"/>
                <w:color w:val="000000"/>
                <w:sz w:val="18"/>
                <w:szCs w:val="18"/>
                <w:lang w:val="sr-Cyrl-RS"/>
              </w:rPr>
              <w:t>цара Лазара - Шекспирова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Default="00037488" w:rsidP="000C73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налепница са светлосних сигнала</w:t>
            </w:r>
          </w:p>
        </w:tc>
      </w:tr>
      <w:tr w:rsidR="00FA5B8E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E" w:rsidRPr="003977BD" w:rsidRDefault="00FA5B8E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E" w:rsidRPr="003F5AED" w:rsidRDefault="00037488" w:rsidP="000374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F5AE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Футошка – Браће Рибникар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E" w:rsidRDefault="00037488" w:rsidP="000C73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семафорског стуба са опремом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BB" w:rsidRDefault="009E78BB" w:rsidP="00612BF5">
      <w:r>
        <w:separator/>
      </w:r>
    </w:p>
  </w:endnote>
  <w:endnote w:type="continuationSeparator" w:id="0">
    <w:p w:rsidR="009E78BB" w:rsidRDefault="009E78B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BB" w:rsidRDefault="009E78BB" w:rsidP="00612BF5">
      <w:r>
        <w:separator/>
      </w:r>
    </w:p>
  </w:footnote>
  <w:footnote w:type="continuationSeparator" w:id="0">
    <w:p w:rsidR="009E78BB" w:rsidRDefault="009E78B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E78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49A1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306"/>
    <w:rsid w:val="004414AA"/>
    <w:rsid w:val="0044178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E2C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D0FF-A022-497C-BE1C-D8F45C5A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2025-03-10T10:20:00Z</cp:lastPrinted>
  <dcterms:created xsi:type="dcterms:W3CDTF">2025-03-10T09:58:00Z</dcterms:created>
  <dcterms:modified xsi:type="dcterms:W3CDTF">2025-03-10T10:29:00Z</dcterms:modified>
</cp:coreProperties>
</file>